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63" w:rsidRPr="000164AF" w:rsidRDefault="00315C5F" w:rsidP="000164AF">
      <w:pPr>
        <w:pStyle w:val="Pielikums"/>
      </w:pPr>
      <w:r w:rsidRPr="000164AF">
        <w:t>2. pielikums</w:t>
      </w:r>
    </w:p>
    <w:p w:rsidR="00215563" w:rsidRDefault="00215563" w:rsidP="000164AF">
      <w:pPr>
        <w:pStyle w:val="Pielikums"/>
      </w:pPr>
    </w:p>
    <w:p w:rsidR="00215563" w:rsidRDefault="00315C5F">
      <w:pPr>
        <w:spacing w:before="240"/>
        <w:contextualSpacing/>
        <w:jc w:val="center"/>
        <w:rPr>
          <w:b/>
          <w:spacing w:val="5"/>
          <w:kern w:val="2"/>
        </w:rPr>
      </w:pPr>
      <w:r>
        <w:rPr>
          <w:b/>
          <w:spacing w:val="5"/>
          <w:kern w:val="2"/>
        </w:rPr>
        <w:t>FINANŠU PIEDĀVĀJUMS</w:t>
      </w:r>
    </w:p>
    <w:p w:rsidR="00215563" w:rsidRDefault="00315C5F">
      <w:pPr>
        <w:jc w:val="center"/>
        <w:rPr>
          <w:b/>
        </w:rPr>
      </w:pPr>
      <w:r>
        <w:t xml:space="preserve">Cenu aptaujai </w:t>
      </w:r>
      <w:r>
        <w:rPr>
          <w:b/>
        </w:rPr>
        <w:t>“</w:t>
      </w:r>
      <w:r w:rsidR="00522872">
        <w:rPr>
          <w:b/>
          <w:bCs/>
        </w:rPr>
        <w:t xml:space="preserve">Kanalizācijas tīklu paplašināšana </w:t>
      </w:r>
      <w:r w:rsidR="00522872" w:rsidRPr="00A47852">
        <w:rPr>
          <w:b/>
        </w:rPr>
        <w:t>projektēšana un būvniecība</w:t>
      </w:r>
      <w:r w:rsidR="00522872">
        <w:t xml:space="preserve"> </w:t>
      </w:r>
      <w:r w:rsidR="00522872">
        <w:rPr>
          <w:b/>
          <w:bCs/>
        </w:rPr>
        <w:t>Baldones pilsētā</w:t>
      </w:r>
      <w:r>
        <w:rPr>
          <w:b/>
        </w:rPr>
        <w:t xml:space="preserve">” </w:t>
      </w:r>
    </w:p>
    <w:p w:rsidR="00215563" w:rsidRDefault="00215563">
      <w:pPr>
        <w:spacing w:before="240"/>
        <w:contextualSpacing/>
        <w:jc w:val="center"/>
        <w:rPr>
          <w:b/>
          <w:spacing w:val="5"/>
          <w:kern w:val="2"/>
        </w:rPr>
      </w:pPr>
    </w:p>
    <w:p w:rsidR="00215563" w:rsidRDefault="00315C5F">
      <w:r>
        <w:tab/>
        <w:t>Saskaņā ar cenu aptaujas “</w:t>
      </w:r>
      <w:r w:rsidR="00522872">
        <w:rPr>
          <w:b/>
          <w:bCs/>
        </w:rPr>
        <w:t xml:space="preserve">Kanalizācijas tīklu paplašināšana </w:t>
      </w:r>
      <w:r w:rsidR="00522872" w:rsidRPr="00A47852">
        <w:rPr>
          <w:b/>
        </w:rPr>
        <w:t>projektēšana un būvniecība</w:t>
      </w:r>
      <w:r w:rsidR="00522872">
        <w:t xml:space="preserve"> </w:t>
      </w:r>
      <w:r w:rsidR="00522872">
        <w:rPr>
          <w:b/>
          <w:bCs/>
        </w:rPr>
        <w:t>Baldones pilsētā</w:t>
      </w:r>
      <w:r>
        <w:t>” nolikumu, mēs, apakšā parakstījušies, apstiprinām, ka piekrītam cenu aptaujas nolikumam un piedāvājam:</w:t>
      </w:r>
    </w:p>
    <w:p w:rsidR="00215563" w:rsidRDefault="00215563"/>
    <w:p w:rsidR="00522872" w:rsidRPr="00522872" w:rsidRDefault="00315C5F">
      <w:pPr>
        <w:pStyle w:val="ListParagraph"/>
        <w:numPr>
          <w:ilvl w:val="0"/>
          <w:numId w:val="1"/>
        </w:numPr>
      </w:pPr>
      <w:r>
        <w:rPr>
          <w:lang w:val="lv-LV"/>
        </w:rPr>
        <w:t>Piedāv</w:t>
      </w:r>
      <w:r w:rsidR="00522872">
        <w:rPr>
          <w:lang w:val="lv-LV"/>
        </w:rPr>
        <w:t>ājama cena:</w:t>
      </w:r>
    </w:p>
    <w:p w:rsidR="00215563" w:rsidRPr="00522872" w:rsidRDefault="00B416FF" w:rsidP="00522872">
      <w:pPr>
        <w:pStyle w:val="ListParagraph"/>
        <w:numPr>
          <w:ilvl w:val="1"/>
          <w:numId w:val="1"/>
        </w:numPr>
      </w:pPr>
      <w:r>
        <w:rPr>
          <w:b/>
          <w:lang w:val="lv-LV"/>
        </w:rPr>
        <w:t>p</w:t>
      </w:r>
      <w:r w:rsidR="00522872" w:rsidRPr="00A47852">
        <w:rPr>
          <w:b/>
        </w:rPr>
        <w:t xml:space="preserve">rojektēšana </w:t>
      </w:r>
      <w:r w:rsidR="00315C5F">
        <w:rPr>
          <w:lang w:val="lv-LV"/>
        </w:rPr>
        <w:t>EUR ________________ (___</w:t>
      </w:r>
      <w:r w:rsidR="00522872">
        <w:rPr>
          <w:lang w:val="lv-LV"/>
        </w:rPr>
        <w:t>_____ eiro _____ centi) bez PVN;</w:t>
      </w:r>
    </w:p>
    <w:p w:rsidR="00522872" w:rsidRPr="00522872" w:rsidRDefault="00522872" w:rsidP="00522872">
      <w:pPr>
        <w:pStyle w:val="ListParagraph"/>
        <w:numPr>
          <w:ilvl w:val="1"/>
          <w:numId w:val="1"/>
        </w:numPr>
      </w:pPr>
      <w:r w:rsidRPr="00A47852">
        <w:rPr>
          <w:b/>
        </w:rPr>
        <w:t>būvniecība</w:t>
      </w:r>
      <w:r>
        <w:rPr>
          <w:b/>
          <w:lang w:val="lv-LV"/>
        </w:rPr>
        <w:t xml:space="preserve"> </w:t>
      </w:r>
      <w:r>
        <w:rPr>
          <w:lang w:val="lv-LV"/>
        </w:rPr>
        <w:t>EUR ________________ (________ eiro _____ centi) bez PVN;</w:t>
      </w:r>
    </w:p>
    <w:p w:rsidR="00522872" w:rsidRDefault="00522872" w:rsidP="00522872"/>
    <w:p w:rsidR="00522872" w:rsidRPr="00522872" w:rsidRDefault="00522872" w:rsidP="00522872">
      <w:pPr>
        <w:jc w:val="center"/>
        <w:rPr>
          <w:b/>
        </w:rPr>
      </w:pPr>
      <w:r w:rsidRPr="00522872">
        <w:rPr>
          <w:b/>
        </w:rPr>
        <w:t>Kopā EUR ________________ (________ eiro _____ centi) bez PVN.</w:t>
      </w:r>
    </w:p>
    <w:p w:rsidR="00522872" w:rsidRPr="00522872" w:rsidRDefault="00522872" w:rsidP="00522872">
      <w:pPr>
        <w:rPr>
          <w:lang w:val="x-none"/>
        </w:rPr>
      </w:pPr>
    </w:p>
    <w:p w:rsidR="00215563" w:rsidRPr="00522872" w:rsidRDefault="00215563">
      <w:pPr>
        <w:rPr>
          <w:lang w:val="x-none"/>
        </w:rPr>
      </w:pPr>
    </w:p>
    <w:p w:rsidR="00215563" w:rsidRDefault="00315C5F">
      <w:r>
        <w:tab/>
        <w:t xml:space="preserve">Apstiprinām, ka piedāvātajā cenā ir ietvertas visas iespējamās izmaksas, kas saistītas ar paredzamā līguma izpildi. </w:t>
      </w:r>
    </w:p>
    <w:p w:rsidR="00215563" w:rsidRDefault="00315C5F">
      <w:r>
        <w:t xml:space="preserve"> </w:t>
      </w:r>
    </w:p>
    <w:p w:rsidR="00215563" w:rsidRDefault="00215563">
      <w:pPr>
        <w:rPr>
          <w:b/>
          <w:bCs/>
          <w:color w:val="FF0000"/>
        </w:rPr>
      </w:pPr>
    </w:p>
    <w:tbl>
      <w:tblPr>
        <w:tblpPr w:leftFromText="180" w:rightFromText="180" w:vertAnchor="text" w:horzAnchor="margin" w:tblpY="247"/>
        <w:tblW w:w="8279" w:type="dxa"/>
        <w:tblLayout w:type="fixed"/>
        <w:tblLook w:val="04A0" w:firstRow="1" w:lastRow="0" w:firstColumn="1" w:lastColumn="0" w:noHBand="0" w:noVBand="1"/>
      </w:tblPr>
      <w:tblGrid>
        <w:gridCol w:w="1630"/>
        <w:gridCol w:w="6649"/>
      </w:tblGrid>
      <w:tr w:rsidR="00215563">
        <w:trPr>
          <w:trHeight w:val="37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63" w:rsidRDefault="00315C5F">
            <w:pPr>
              <w:keepLines/>
              <w:widowControl w:val="0"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Vārds, uzvārds 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63" w:rsidRDefault="00215563">
            <w:pPr>
              <w:keepLines/>
              <w:widowControl w:val="0"/>
              <w:ind w:left="425"/>
              <w:rPr>
                <w:lang w:eastAsia="ar-SA"/>
              </w:rPr>
            </w:pPr>
          </w:p>
        </w:tc>
      </w:tr>
      <w:tr w:rsidR="00215563">
        <w:trPr>
          <w:trHeight w:val="366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215563" w:rsidRDefault="00315C5F">
            <w:pPr>
              <w:keepLines/>
              <w:widowControl w:val="0"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63" w:rsidRDefault="00215563">
            <w:pPr>
              <w:keepLines/>
              <w:widowControl w:val="0"/>
              <w:ind w:left="425"/>
              <w:rPr>
                <w:lang w:eastAsia="ar-SA"/>
              </w:rPr>
            </w:pPr>
          </w:p>
        </w:tc>
      </w:tr>
      <w:tr w:rsidR="00215563">
        <w:trPr>
          <w:trHeight w:val="36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563" w:rsidRDefault="00315C5F">
            <w:pPr>
              <w:keepLines/>
              <w:widowControl w:val="0"/>
              <w:ind w:left="425" w:hanging="261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Datums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563" w:rsidRDefault="00215563">
            <w:pPr>
              <w:keepLines/>
              <w:widowControl w:val="0"/>
              <w:ind w:left="425"/>
              <w:rPr>
                <w:lang w:eastAsia="ar-SA"/>
              </w:rPr>
            </w:pPr>
          </w:p>
        </w:tc>
      </w:tr>
    </w:tbl>
    <w:p w:rsidR="00215563" w:rsidRDefault="00215563">
      <w:bookmarkStart w:id="0" w:name="_Hlk149909247"/>
      <w:bookmarkStart w:id="1" w:name="_Hlk529285412"/>
      <w:bookmarkEnd w:id="0"/>
      <w:bookmarkEnd w:id="1"/>
    </w:p>
    <w:p w:rsidR="00215563" w:rsidRDefault="00215563" w:rsidP="000164AF">
      <w:pPr>
        <w:pStyle w:val="Pielikums"/>
      </w:pPr>
    </w:p>
    <w:p w:rsidR="00215563" w:rsidRDefault="00215563">
      <w:bookmarkStart w:id="2" w:name="_GoBack"/>
      <w:bookmarkEnd w:id="2"/>
    </w:p>
    <w:sectPr w:rsidR="00215563">
      <w:footerReference w:type="default" r:id="rId7"/>
      <w:pgSz w:w="11906" w:h="16838"/>
      <w:pgMar w:top="1134" w:right="1274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00" w:rsidRDefault="00913D00">
      <w:r>
        <w:separator/>
      </w:r>
    </w:p>
  </w:endnote>
  <w:endnote w:type="continuationSeparator" w:id="0">
    <w:p w:rsidR="00913D00" w:rsidRDefault="0091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63" w:rsidRDefault="00315C5F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0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00" w:rsidRDefault="00913D00">
      <w:r>
        <w:separator/>
      </w:r>
    </w:p>
  </w:footnote>
  <w:footnote w:type="continuationSeparator" w:id="0">
    <w:p w:rsidR="00913D00" w:rsidRDefault="0091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7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BB6A3C"/>
    <w:multiLevelType w:val="multilevel"/>
    <w:tmpl w:val="A8E045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63"/>
    <w:rsid w:val="000164AF"/>
    <w:rsid w:val="00215563"/>
    <w:rsid w:val="00315C5F"/>
    <w:rsid w:val="00522872"/>
    <w:rsid w:val="00913D00"/>
    <w:rsid w:val="00B416FF"/>
    <w:rsid w:val="00D35C38"/>
    <w:rsid w:val="00F8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F47CA"/>
  <w15:docId w15:val="{D6E760D3-1DCE-437F-BBCD-73C545C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E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elikumsChar">
    <w:name w:val="Pielikums Char"/>
    <w:link w:val="Pielikums"/>
    <w:qFormat/>
    <w:rsid w:val="000164AF"/>
    <w:rPr>
      <w:rFonts w:ascii="Times New Roman" w:eastAsia="Times New Roman" w:hAnsi="Times New Roman" w:cs="Times New Roman"/>
      <w:b/>
      <w:szCs w:val="20"/>
    </w:rPr>
  </w:style>
  <w:style w:type="character" w:customStyle="1" w:styleId="ListParagraphChar">
    <w:name w:val="List Paragraph Char"/>
    <w:link w:val="ListParagraph"/>
    <w:uiPriority w:val="34"/>
    <w:qFormat/>
    <w:rsid w:val="00C162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162E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C16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C162E4"/>
    <w:pPr>
      <w:spacing w:after="120"/>
    </w:pPr>
    <w:rPr>
      <w:lang w:val="en-US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EnvelopeAddress">
    <w:name w:val="envelope address"/>
    <w:basedOn w:val="Normal"/>
    <w:uiPriority w:val="99"/>
    <w:semiHidden/>
    <w:unhideWhenUsed/>
    <w:qFormat/>
    <w:rsid w:val="00504F9E"/>
    <w:pPr>
      <w:ind w:left="2880"/>
    </w:pPr>
    <w:rPr>
      <w:rFonts w:asciiTheme="majorHAnsi" w:eastAsiaTheme="majorEastAsia" w:hAnsiTheme="majorHAnsi" w:cstheme="majorBidi"/>
      <w:b/>
      <w:sz w:val="36"/>
    </w:rPr>
  </w:style>
  <w:style w:type="paragraph" w:customStyle="1" w:styleId="Pielikums">
    <w:name w:val="Pielikums"/>
    <w:basedOn w:val="Normal"/>
    <w:link w:val="PielikumsChar"/>
    <w:autoRedefine/>
    <w:qFormat/>
    <w:rsid w:val="000164AF"/>
    <w:pPr>
      <w:widowControl w:val="0"/>
      <w:ind w:right="-1"/>
      <w:jc w:val="right"/>
      <w:textAlignment w:val="baseline"/>
    </w:pPr>
    <w:rPr>
      <w:b/>
      <w:sz w:val="2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162E4"/>
    <w:pPr>
      <w:ind w:left="720"/>
      <w:jc w:val="left"/>
    </w:pPr>
    <w:rPr>
      <w:lang w:val="x-none" w:eastAsia="x-none"/>
    </w:rPr>
  </w:style>
  <w:style w:type="paragraph" w:customStyle="1" w:styleId="Default">
    <w:name w:val="Default"/>
    <w:qFormat/>
    <w:rsid w:val="00C162E4"/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C162E4"/>
    <w:pPr>
      <w:tabs>
        <w:tab w:val="center" w:pos="4153"/>
        <w:tab w:val="right" w:pos="8306"/>
      </w:tabs>
    </w:pPr>
    <w:rPr>
      <w:lang w:val="en-US"/>
    </w:rPr>
  </w:style>
  <w:style w:type="paragraph" w:customStyle="1" w:styleId="Rindkopa">
    <w:name w:val="Rindkopa"/>
    <w:basedOn w:val="Normal"/>
    <w:next w:val="Normal"/>
    <w:uiPriority w:val="99"/>
    <w:qFormat/>
    <w:rsid w:val="00C162E4"/>
    <w:pPr>
      <w:ind w:left="851"/>
    </w:pPr>
    <w:rPr>
      <w:rFonts w:ascii="Arial" w:hAnsi="Arial"/>
      <w:sz w:val="20"/>
      <w:lang w:eastAsia="lv-LV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dc:description/>
  <cp:lastModifiedBy>a07</cp:lastModifiedBy>
  <cp:revision>5</cp:revision>
  <dcterms:created xsi:type="dcterms:W3CDTF">2024-03-11T13:10:00Z</dcterms:created>
  <dcterms:modified xsi:type="dcterms:W3CDTF">2024-03-12T08:21:00Z</dcterms:modified>
  <dc:language>lv-LV</dc:language>
</cp:coreProperties>
</file>